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2"/>
          <w:szCs w:val="22"/>
        </w:rPr>
      </w:pPr>
      <w:r w:rsidDel="00000000" w:rsidR="00000000" w:rsidRPr="00000000">
        <w:rPr>
          <w:b w:val="1"/>
          <w:sz w:val="22"/>
          <w:szCs w:val="22"/>
          <w:rtl w:val="0"/>
        </w:rPr>
        <w:t xml:space="preserve">NACAS CENTRAL</w:t>
      </w:r>
    </w:p>
    <w:p w:rsidR="00000000" w:rsidDel="00000000" w:rsidP="00000000" w:rsidRDefault="00000000" w:rsidRPr="00000000" w14:paraId="00000002">
      <w:pPr>
        <w:jc w:val="center"/>
        <w:rPr>
          <w:b w:val="1"/>
          <w:sz w:val="22"/>
          <w:szCs w:val="22"/>
        </w:rPr>
      </w:pPr>
      <w:r w:rsidDel="00000000" w:rsidR="00000000" w:rsidRPr="00000000">
        <w:rPr>
          <w:b w:val="1"/>
          <w:sz w:val="22"/>
          <w:szCs w:val="22"/>
          <w:rtl w:val="0"/>
        </w:rPr>
        <w:t xml:space="preserve">Board of Directors Meeting</w:t>
      </w:r>
    </w:p>
    <w:p w:rsidR="00000000" w:rsidDel="00000000" w:rsidP="00000000" w:rsidRDefault="00000000" w:rsidRPr="00000000" w14:paraId="00000003">
      <w:pPr>
        <w:jc w:val="center"/>
        <w:rPr>
          <w:b w:val="1"/>
          <w:sz w:val="22"/>
          <w:szCs w:val="22"/>
        </w:rPr>
      </w:pPr>
      <w:r w:rsidDel="00000000" w:rsidR="00000000" w:rsidRPr="00000000">
        <w:rPr>
          <w:rtl w:val="0"/>
        </w:rPr>
      </w:r>
    </w:p>
    <w:p w:rsidR="00000000" w:rsidDel="00000000" w:rsidP="00000000" w:rsidRDefault="00000000" w:rsidRPr="00000000" w14:paraId="00000004">
      <w:pPr>
        <w:jc w:val="center"/>
        <w:rPr>
          <w:b w:val="1"/>
          <w:sz w:val="22"/>
          <w:szCs w:val="22"/>
        </w:rPr>
      </w:pPr>
      <w:r w:rsidDel="00000000" w:rsidR="00000000" w:rsidRPr="00000000">
        <w:rPr>
          <w:rtl w:val="0"/>
        </w:rPr>
      </w:r>
    </w:p>
    <w:p w:rsidR="00000000" w:rsidDel="00000000" w:rsidP="00000000" w:rsidRDefault="00000000" w:rsidRPr="00000000" w14:paraId="00000005">
      <w:pPr>
        <w:jc w:val="center"/>
        <w:rPr>
          <w:b w:val="1"/>
          <w:sz w:val="22"/>
          <w:szCs w:val="22"/>
        </w:rPr>
      </w:pPr>
      <w:r w:rsidDel="00000000" w:rsidR="00000000" w:rsidRPr="00000000">
        <w:rPr>
          <w:b w:val="1"/>
          <w:sz w:val="22"/>
          <w:szCs w:val="22"/>
          <w:rtl w:val="0"/>
        </w:rPr>
        <w:t xml:space="preserve">Tuesday, January 9, 2024 2:00 PM ET / 1:00 PM CT</w:t>
      </w:r>
    </w:p>
    <w:p w:rsidR="00000000" w:rsidDel="00000000" w:rsidP="00000000" w:rsidRDefault="00000000" w:rsidRPr="00000000" w14:paraId="00000006">
      <w:pPr>
        <w:jc w:val="center"/>
        <w:rPr>
          <w:b w:val="1"/>
          <w:sz w:val="22"/>
          <w:szCs w:val="22"/>
        </w:rPr>
      </w:pPr>
      <w:r w:rsidDel="00000000" w:rsidR="00000000" w:rsidRPr="00000000">
        <w:rPr>
          <w:rtl w:val="0"/>
        </w:rPr>
      </w:r>
    </w:p>
    <w:p w:rsidR="00000000" w:rsidDel="00000000" w:rsidP="00000000" w:rsidRDefault="00000000" w:rsidRPr="00000000" w14:paraId="00000007">
      <w:pPr>
        <w:jc w:val="center"/>
        <w:rPr>
          <w:b w:val="1"/>
          <w:sz w:val="22"/>
          <w:szCs w:val="22"/>
        </w:rPr>
      </w:pPr>
      <w:r w:rsidDel="00000000" w:rsidR="00000000" w:rsidRPr="00000000">
        <w:rPr>
          <w:b w:val="1"/>
          <w:sz w:val="22"/>
          <w:szCs w:val="22"/>
          <w:rtl w:val="0"/>
        </w:rPr>
        <w:t xml:space="preserve">ZOOM</w:t>
      </w:r>
    </w:p>
    <w:p w:rsidR="00000000" w:rsidDel="00000000" w:rsidP="00000000" w:rsidRDefault="00000000" w:rsidRPr="00000000" w14:paraId="00000008">
      <w:pPr>
        <w:jc w:val="center"/>
        <w:rPr>
          <w:b w:val="1"/>
          <w:sz w:val="22"/>
          <w:szCs w:val="22"/>
        </w:rPr>
      </w:pPr>
      <w:r w:rsidDel="00000000" w:rsidR="00000000" w:rsidRPr="00000000">
        <w:rPr>
          <w:rtl w:val="0"/>
        </w:rPr>
      </w:r>
    </w:p>
    <w:p w:rsidR="00000000" w:rsidDel="00000000" w:rsidP="00000000" w:rsidRDefault="00000000" w:rsidRPr="00000000" w14:paraId="00000009">
      <w:pPr>
        <w:jc w:val="center"/>
        <w:rPr>
          <w:rFonts w:ascii="Arial" w:cs="Arial" w:eastAsia="Arial" w:hAnsi="Arial"/>
          <w:b w:val="1"/>
          <w:sz w:val="21"/>
          <w:szCs w:val="21"/>
        </w:rPr>
      </w:pPr>
      <w:hyperlink r:id="rId7">
        <w:r w:rsidDel="00000000" w:rsidR="00000000" w:rsidRPr="00000000">
          <w:rPr>
            <w:rFonts w:ascii="Roboto" w:cs="Roboto" w:eastAsia="Roboto" w:hAnsi="Roboto"/>
            <w:b w:val="1"/>
            <w:color w:val="1a73e8"/>
            <w:sz w:val="21"/>
            <w:szCs w:val="21"/>
            <w:highlight w:val="white"/>
            <w:u w:val="single"/>
            <w:rtl w:val="0"/>
          </w:rPr>
          <w:t xml:space="preserve">https://oakland-edu.zoom.us/j/93011178040?pwd=VXBQUk5lY0E3Ym1Sd0R1d3Uyajd5QT09</w:t>
        </w:r>
      </w:hyperlink>
      <w:r w:rsidDel="00000000" w:rsidR="00000000" w:rsidRPr="00000000">
        <w:rPr>
          <w:rtl w:val="0"/>
        </w:rPr>
      </w:r>
    </w:p>
    <w:p w:rsidR="00000000" w:rsidDel="00000000" w:rsidP="00000000" w:rsidRDefault="00000000" w:rsidRPr="00000000" w14:paraId="0000000A">
      <w:pPr>
        <w:jc w:val="left"/>
        <w:rPr>
          <w:sz w:val="22"/>
          <w:szCs w:val="22"/>
        </w:rPr>
      </w:pPr>
      <w:r w:rsidDel="00000000" w:rsidR="00000000" w:rsidRPr="00000000">
        <w:rPr>
          <w:rtl w:val="0"/>
        </w:rPr>
      </w:r>
    </w:p>
    <w:p w:rsidR="00000000" w:rsidDel="00000000" w:rsidP="00000000" w:rsidRDefault="00000000" w:rsidRPr="00000000" w14:paraId="0000000B">
      <w:pPr>
        <w:jc w:val="center"/>
        <w:rPr>
          <w:b w:val="1"/>
          <w:sz w:val="22"/>
          <w:szCs w:val="22"/>
        </w:rPr>
      </w:pPr>
      <w:r w:rsidDel="00000000" w:rsidR="00000000" w:rsidRPr="00000000">
        <w:rPr>
          <w:rtl w:val="0"/>
        </w:rPr>
      </w:r>
    </w:p>
    <w:p w:rsidR="00000000" w:rsidDel="00000000" w:rsidP="00000000" w:rsidRDefault="00000000" w:rsidRPr="00000000" w14:paraId="0000000C">
      <w:pPr>
        <w:ind w:right="432"/>
        <w:rPr>
          <w:b w:val="1"/>
          <w:sz w:val="22"/>
          <w:szCs w:val="22"/>
        </w:rPr>
      </w:pPr>
      <w:r w:rsidDel="00000000" w:rsidR="00000000" w:rsidRPr="00000000">
        <w:rPr>
          <w:b w:val="1"/>
          <w:sz w:val="22"/>
          <w:szCs w:val="22"/>
          <w:rtl w:val="0"/>
        </w:rPr>
        <w:t xml:space="preserve">Members:  Carl Dieso, Anita Hicks, Angela Meldonian, Rick Moreci, Kim Rademacher, Christopher Reed, Scott Seagren, Matt Suwalski, Dave Wiseley </w:t>
      </w:r>
    </w:p>
    <w:p w:rsidR="00000000" w:rsidDel="00000000" w:rsidP="00000000" w:rsidRDefault="00000000" w:rsidRPr="00000000" w14:paraId="0000000D">
      <w:pPr>
        <w:rPr>
          <w:b w:val="1"/>
          <w:sz w:val="22"/>
          <w:szCs w:val="22"/>
        </w:rPr>
      </w:pPr>
      <w:r w:rsidDel="00000000" w:rsidR="00000000" w:rsidRPr="00000000">
        <w:rPr>
          <w:rtl w:val="0"/>
        </w:rPr>
      </w:r>
    </w:p>
    <w:p w:rsidR="00000000" w:rsidDel="00000000" w:rsidP="00000000" w:rsidRDefault="00000000" w:rsidRPr="00000000" w14:paraId="0000000E">
      <w:pPr>
        <w:rPr>
          <w:b w:val="1"/>
          <w:sz w:val="22"/>
          <w:szCs w:val="22"/>
        </w:rPr>
      </w:pPr>
      <w:r w:rsidDel="00000000" w:rsidR="00000000" w:rsidRPr="00000000">
        <w:rPr>
          <w:b w:val="1"/>
          <w:sz w:val="22"/>
          <w:szCs w:val="22"/>
          <w:rtl w:val="0"/>
        </w:rPr>
        <w:t xml:space="preserve">NACAS National Office: Lynette Smith</w:t>
      </w:r>
    </w:p>
    <w:p w:rsidR="00000000" w:rsidDel="00000000" w:rsidP="00000000" w:rsidRDefault="00000000" w:rsidRPr="00000000" w14:paraId="0000000F">
      <w:pPr>
        <w:rPr>
          <w:b w:val="1"/>
          <w:strike w:val="1"/>
          <w:sz w:val="20"/>
          <w:szCs w:val="20"/>
        </w:rPr>
      </w:pPr>
      <w:r w:rsidDel="00000000" w:rsidR="00000000" w:rsidRPr="00000000">
        <w:rPr>
          <w:b w:val="1"/>
          <w:sz w:val="22"/>
          <w:szCs w:val="22"/>
          <w:rtl w:val="0"/>
        </w:rPr>
        <w:t xml:space="preserve">NACAS Foundation Board:  Ron Portwine</w:t>
      </w:r>
      <w:r w:rsidDel="00000000" w:rsidR="00000000" w:rsidRPr="00000000">
        <w:rPr>
          <w:rtl w:val="0"/>
        </w:rPr>
      </w:r>
    </w:p>
    <w:p w:rsidR="00000000" w:rsidDel="00000000" w:rsidP="00000000" w:rsidRDefault="00000000" w:rsidRPr="00000000" w14:paraId="00000010">
      <w:pPr>
        <w:rPr>
          <w:b w:val="1"/>
          <w:sz w:val="22"/>
          <w:szCs w:val="22"/>
        </w:rPr>
      </w:pPr>
      <w:r w:rsidDel="00000000" w:rsidR="00000000" w:rsidRPr="00000000">
        <w:rPr>
          <w:rtl w:val="0"/>
        </w:rPr>
      </w:r>
    </w:p>
    <w:p w:rsidR="00000000" w:rsidDel="00000000" w:rsidP="00000000" w:rsidRDefault="00000000" w:rsidRPr="00000000" w14:paraId="00000011">
      <w:pPr>
        <w:rPr>
          <w:b w:val="1"/>
          <w:sz w:val="22"/>
          <w:szCs w:val="22"/>
        </w:rPr>
      </w:pPr>
      <w:r w:rsidDel="00000000" w:rsidR="00000000" w:rsidRPr="00000000">
        <w:rPr>
          <w:rtl w:val="0"/>
        </w:rPr>
      </w:r>
    </w:p>
    <w:p w:rsidR="00000000" w:rsidDel="00000000" w:rsidP="00000000" w:rsidRDefault="00000000" w:rsidRPr="00000000" w14:paraId="00000012">
      <w:pPr>
        <w:numPr>
          <w:ilvl w:val="0"/>
          <w:numId w:val="4"/>
        </w:numPr>
        <w:pBdr>
          <w:top w:space="0" w:sz="0" w:val="nil"/>
          <w:left w:space="0" w:sz="0" w:val="nil"/>
          <w:bottom w:space="0" w:sz="0" w:val="nil"/>
          <w:right w:space="0" w:sz="0" w:val="nil"/>
          <w:between w:space="0" w:sz="0" w:val="nil"/>
        </w:pBdr>
        <w:ind w:left="360" w:hanging="360"/>
        <w:rPr>
          <w:color w:val="000000"/>
          <w:sz w:val="22"/>
          <w:szCs w:val="22"/>
        </w:rPr>
      </w:pPr>
      <w:r w:rsidDel="00000000" w:rsidR="00000000" w:rsidRPr="00000000">
        <w:rPr>
          <w:sz w:val="22"/>
          <w:szCs w:val="22"/>
          <w:rtl w:val="0"/>
        </w:rPr>
        <w:t xml:space="preserve">Call to Order - 2:03pm</w:t>
      </w:r>
      <w:r w:rsidDel="00000000" w:rsidR="00000000" w:rsidRPr="00000000">
        <w:rPr>
          <w:rtl w:val="0"/>
        </w:rPr>
      </w:r>
    </w:p>
    <w:p w:rsidR="00000000" w:rsidDel="00000000" w:rsidP="00000000" w:rsidRDefault="00000000" w:rsidRPr="00000000" w14:paraId="00000013">
      <w:pPr>
        <w:spacing w:after="0" w:lineRule="auto"/>
        <w:ind w:left="0" w:firstLine="0"/>
        <w:rPr>
          <w:sz w:val="22"/>
          <w:szCs w:val="22"/>
        </w:rPr>
      </w:pPr>
      <w:r w:rsidDel="00000000" w:rsidR="00000000" w:rsidRPr="00000000">
        <w:rPr>
          <w:rtl w:val="0"/>
        </w:rPr>
      </w:r>
    </w:p>
    <w:p w:rsidR="00000000" w:rsidDel="00000000" w:rsidP="00000000" w:rsidRDefault="00000000" w:rsidRPr="00000000" w14:paraId="00000014">
      <w:pPr>
        <w:numPr>
          <w:ilvl w:val="0"/>
          <w:numId w:val="4"/>
        </w:numPr>
        <w:ind w:left="360" w:hanging="360"/>
        <w:rPr>
          <w:sz w:val="22"/>
          <w:szCs w:val="22"/>
        </w:rPr>
      </w:pPr>
      <w:r w:rsidDel="00000000" w:rsidR="00000000" w:rsidRPr="00000000">
        <w:rPr>
          <w:sz w:val="22"/>
          <w:szCs w:val="22"/>
          <w:rtl w:val="0"/>
        </w:rPr>
        <w:t xml:space="preserve">Approval of Minutes (December 2023) - Chris moved to approve. Matt seconded. Minutes pass.</w:t>
      </w:r>
    </w:p>
    <w:p w:rsidR="00000000" w:rsidDel="00000000" w:rsidP="00000000" w:rsidRDefault="00000000" w:rsidRPr="00000000" w14:paraId="00000015">
      <w:pPr>
        <w:rPr>
          <w:sz w:val="22"/>
          <w:szCs w:val="22"/>
        </w:rPr>
      </w:pPr>
      <w:r w:rsidDel="00000000" w:rsidR="00000000" w:rsidRPr="00000000">
        <w:rPr>
          <w:rtl w:val="0"/>
        </w:rPr>
      </w:r>
    </w:p>
    <w:p w:rsidR="00000000" w:rsidDel="00000000" w:rsidP="00000000" w:rsidRDefault="00000000" w:rsidRPr="00000000" w14:paraId="00000016">
      <w:pPr>
        <w:rPr>
          <w:sz w:val="22"/>
          <w:szCs w:val="22"/>
        </w:rPr>
      </w:pPr>
      <w:hyperlink r:id="rId8">
        <w:r w:rsidDel="00000000" w:rsidR="00000000" w:rsidRPr="00000000">
          <w:rPr>
            <w:color w:val="1155cc"/>
            <w:sz w:val="22"/>
            <w:szCs w:val="22"/>
            <w:u w:val="single"/>
            <w:rtl w:val="0"/>
          </w:rPr>
          <w:t xml:space="preserve">2023-2024 NACAS Central Meeting Agenda December 12, 2023docx - Google Docs</w:t>
        </w:r>
      </w:hyperlink>
      <w:r w:rsidDel="00000000" w:rsidR="00000000" w:rsidRPr="00000000">
        <w:rPr>
          <w:rtl w:val="0"/>
        </w:rPr>
      </w:r>
    </w:p>
    <w:p w:rsidR="00000000" w:rsidDel="00000000" w:rsidP="00000000" w:rsidRDefault="00000000" w:rsidRPr="00000000" w14:paraId="00000017">
      <w:pPr>
        <w:rPr>
          <w:sz w:val="22"/>
          <w:szCs w:val="22"/>
        </w:rPr>
      </w:pPr>
      <w:r w:rsidDel="00000000" w:rsidR="00000000" w:rsidRPr="00000000">
        <w:rPr>
          <w:rtl w:val="0"/>
        </w:rPr>
      </w:r>
    </w:p>
    <w:p w:rsidR="00000000" w:rsidDel="00000000" w:rsidP="00000000" w:rsidRDefault="00000000" w:rsidRPr="00000000" w14:paraId="00000018">
      <w:pPr>
        <w:numPr>
          <w:ilvl w:val="0"/>
          <w:numId w:val="4"/>
        </w:numPr>
        <w:ind w:left="360" w:hanging="360"/>
        <w:rPr>
          <w:sz w:val="22"/>
          <w:szCs w:val="22"/>
          <w:u w:val="none"/>
        </w:rPr>
      </w:pPr>
      <w:r w:rsidDel="00000000" w:rsidR="00000000" w:rsidRPr="00000000">
        <w:rPr>
          <w:sz w:val="22"/>
          <w:szCs w:val="22"/>
          <w:rtl w:val="0"/>
        </w:rPr>
        <w:t xml:space="preserve">National Office Guest - Artem Mulista</w:t>
      </w:r>
    </w:p>
    <w:p w:rsidR="00000000" w:rsidDel="00000000" w:rsidP="00000000" w:rsidRDefault="00000000" w:rsidRPr="00000000" w14:paraId="00000019">
      <w:pPr>
        <w:ind w:left="0" w:firstLine="0"/>
        <w:rPr>
          <w:sz w:val="22"/>
          <w:szCs w:val="22"/>
        </w:rPr>
      </w:pPr>
      <w:r w:rsidDel="00000000" w:rsidR="00000000" w:rsidRPr="00000000">
        <w:rPr>
          <w:rtl w:val="0"/>
        </w:rPr>
      </w:r>
    </w:p>
    <w:p w:rsidR="00000000" w:rsidDel="00000000" w:rsidP="00000000" w:rsidRDefault="00000000" w:rsidRPr="00000000" w14:paraId="0000001A">
      <w:pPr>
        <w:ind w:left="0" w:firstLine="0"/>
        <w:rPr>
          <w:sz w:val="22"/>
          <w:szCs w:val="22"/>
        </w:rPr>
      </w:pPr>
      <w:r w:rsidDel="00000000" w:rsidR="00000000" w:rsidRPr="00000000">
        <w:rPr>
          <w:sz w:val="22"/>
          <w:szCs w:val="22"/>
          <w:rtl w:val="0"/>
        </w:rPr>
        <w:t xml:space="preserve">New Marketing Manager - Emily Daniels (started 1/8/24). </w:t>
      </w:r>
      <w:hyperlink r:id="rId9">
        <w:r w:rsidDel="00000000" w:rsidR="00000000" w:rsidRPr="00000000">
          <w:rPr>
            <w:color w:val="1155cc"/>
            <w:sz w:val="22"/>
            <w:szCs w:val="22"/>
            <w:u w:val="single"/>
            <w:rtl w:val="0"/>
          </w:rPr>
          <w:t xml:space="preserve">emily.daniels@nacus.org</w:t>
        </w:r>
      </w:hyperlink>
      <w:r w:rsidDel="00000000" w:rsidR="00000000" w:rsidRPr="00000000">
        <w:rPr>
          <w:sz w:val="22"/>
          <w:szCs w:val="22"/>
          <w:rtl w:val="0"/>
        </w:rPr>
        <w:t xml:space="preserve"> </w:t>
      </w:r>
    </w:p>
    <w:p w:rsidR="00000000" w:rsidDel="00000000" w:rsidP="00000000" w:rsidRDefault="00000000" w:rsidRPr="00000000" w14:paraId="0000001B">
      <w:pPr>
        <w:numPr>
          <w:ilvl w:val="1"/>
          <w:numId w:val="2"/>
        </w:numPr>
        <w:ind w:left="1440" w:hanging="360"/>
        <w:rPr>
          <w:sz w:val="22"/>
          <w:szCs w:val="22"/>
          <w:u w:val="none"/>
        </w:rPr>
      </w:pPr>
      <w:r w:rsidDel="00000000" w:rsidR="00000000" w:rsidRPr="00000000">
        <w:rPr>
          <w:sz w:val="22"/>
          <w:szCs w:val="22"/>
          <w:rtl w:val="0"/>
        </w:rPr>
        <w:t xml:space="preserve">Website changes will be happening shortly.</w:t>
      </w:r>
    </w:p>
    <w:p w:rsidR="00000000" w:rsidDel="00000000" w:rsidP="00000000" w:rsidRDefault="00000000" w:rsidRPr="00000000" w14:paraId="0000001C">
      <w:pPr>
        <w:ind w:left="0" w:firstLine="0"/>
        <w:rPr>
          <w:sz w:val="22"/>
          <w:szCs w:val="22"/>
        </w:rPr>
      </w:pPr>
      <w:r w:rsidDel="00000000" w:rsidR="00000000" w:rsidRPr="00000000">
        <w:rPr>
          <w:sz w:val="22"/>
          <w:szCs w:val="22"/>
          <w:rtl w:val="0"/>
        </w:rPr>
        <w:t xml:space="preserve">HubsSpot - $5000 a year to bundle with the national office for the HubsSpot.</w:t>
      </w:r>
    </w:p>
    <w:p w:rsidR="00000000" w:rsidDel="00000000" w:rsidP="00000000" w:rsidRDefault="00000000" w:rsidRPr="00000000" w14:paraId="0000001D">
      <w:pPr>
        <w:numPr>
          <w:ilvl w:val="2"/>
          <w:numId w:val="2"/>
        </w:numPr>
        <w:ind w:left="2160" w:hanging="360"/>
        <w:rPr>
          <w:sz w:val="22"/>
          <w:szCs w:val="22"/>
          <w:u w:val="none"/>
        </w:rPr>
      </w:pPr>
      <w:r w:rsidDel="00000000" w:rsidR="00000000" w:rsidRPr="00000000">
        <w:rPr>
          <w:sz w:val="22"/>
          <w:szCs w:val="22"/>
          <w:rtl w:val="0"/>
        </w:rPr>
        <w:t xml:space="preserve">Artem suggested it was not worth it for us to spend this money.</w:t>
      </w:r>
    </w:p>
    <w:p w:rsidR="00000000" w:rsidDel="00000000" w:rsidP="00000000" w:rsidRDefault="00000000" w:rsidRPr="00000000" w14:paraId="0000001E">
      <w:pPr>
        <w:numPr>
          <w:ilvl w:val="2"/>
          <w:numId w:val="2"/>
        </w:numPr>
        <w:ind w:left="2160" w:hanging="360"/>
        <w:rPr>
          <w:sz w:val="22"/>
          <w:szCs w:val="22"/>
          <w:u w:val="none"/>
        </w:rPr>
      </w:pPr>
      <w:r w:rsidDel="00000000" w:rsidR="00000000" w:rsidRPr="00000000">
        <w:rPr>
          <w:sz w:val="22"/>
          <w:szCs w:val="22"/>
          <w:rtl w:val="0"/>
        </w:rPr>
        <w:t xml:space="preserve">Matt asked why we can’t just send communication through the national office domain. Artem will see if he can find a way to do this.</w:t>
      </w:r>
    </w:p>
    <w:p w:rsidR="00000000" w:rsidDel="00000000" w:rsidP="00000000" w:rsidRDefault="00000000" w:rsidRPr="00000000" w14:paraId="0000001F">
      <w:pPr>
        <w:numPr>
          <w:ilvl w:val="2"/>
          <w:numId w:val="2"/>
        </w:numPr>
        <w:ind w:left="2160" w:hanging="360"/>
        <w:rPr>
          <w:sz w:val="22"/>
          <w:szCs w:val="22"/>
          <w:u w:val="none"/>
        </w:rPr>
      </w:pPr>
      <w:r w:rsidDel="00000000" w:rsidR="00000000" w:rsidRPr="00000000">
        <w:rPr>
          <w:sz w:val="22"/>
          <w:szCs w:val="22"/>
          <w:rtl w:val="0"/>
        </w:rPr>
        <w:t xml:space="preserve">Carl asked Artem to please send the quote to our board for us to discuss and decide.</w:t>
      </w:r>
    </w:p>
    <w:p w:rsidR="00000000" w:rsidDel="00000000" w:rsidP="00000000" w:rsidRDefault="00000000" w:rsidRPr="00000000" w14:paraId="00000020">
      <w:pPr>
        <w:numPr>
          <w:ilvl w:val="2"/>
          <w:numId w:val="2"/>
        </w:numPr>
        <w:ind w:left="2160" w:hanging="360"/>
        <w:rPr>
          <w:sz w:val="22"/>
          <w:szCs w:val="22"/>
          <w:u w:val="none"/>
        </w:rPr>
      </w:pPr>
      <w:r w:rsidDel="00000000" w:rsidR="00000000" w:rsidRPr="00000000">
        <w:rPr>
          <w:sz w:val="22"/>
          <w:szCs w:val="22"/>
          <w:rtl w:val="0"/>
        </w:rPr>
        <w:t xml:space="preserve">Angela asked if there are any alternatives where we write the content and then send to national office to hit send. Artem said he would look to find a way to do that.</w:t>
      </w:r>
    </w:p>
    <w:p w:rsidR="00000000" w:rsidDel="00000000" w:rsidP="00000000" w:rsidRDefault="00000000" w:rsidRPr="00000000" w14:paraId="00000021">
      <w:pPr>
        <w:ind w:left="0" w:firstLine="0"/>
        <w:rPr>
          <w:sz w:val="22"/>
          <w:szCs w:val="22"/>
        </w:rPr>
      </w:pPr>
      <w:r w:rsidDel="00000000" w:rsidR="00000000" w:rsidRPr="00000000">
        <w:rPr>
          <w:sz w:val="22"/>
          <w:szCs w:val="22"/>
          <w:rtl w:val="0"/>
        </w:rPr>
        <w:t xml:space="preserve">Rich Steele is the new CEO and is starting February 5th.</w:t>
      </w:r>
    </w:p>
    <w:p w:rsidR="00000000" w:rsidDel="00000000" w:rsidP="00000000" w:rsidRDefault="00000000" w:rsidRPr="00000000" w14:paraId="00000022">
      <w:pPr>
        <w:ind w:left="0" w:firstLine="0"/>
        <w:rPr>
          <w:sz w:val="22"/>
          <w:szCs w:val="22"/>
        </w:rPr>
      </w:pPr>
      <w:r w:rsidDel="00000000" w:rsidR="00000000" w:rsidRPr="00000000">
        <w:rPr>
          <w:rtl w:val="0"/>
        </w:rPr>
      </w:r>
    </w:p>
    <w:p w:rsidR="00000000" w:rsidDel="00000000" w:rsidP="00000000" w:rsidRDefault="00000000" w:rsidRPr="00000000" w14:paraId="00000023">
      <w:pPr>
        <w:rPr>
          <w:sz w:val="22"/>
          <w:szCs w:val="22"/>
        </w:rPr>
      </w:pPr>
      <w:r w:rsidDel="00000000" w:rsidR="00000000" w:rsidRPr="00000000">
        <w:rPr>
          <w:rtl w:val="0"/>
        </w:rPr>
      </w:r>
    </w:p>
    <w:p w:rsidR="00000000" w:rsidDel="00000000" w:rsidP="00000000" w:rsidRDefault="00000000" w:rsidRPr="00000000" w14:paraId="00000024">
      <w:pPr>
        <w:numPr>
          <w:ilvl w:val="0"/>
          <w:numId w:val="4"/>
        </w:numPr>
        <w:ind w:left="360"/>
        <w:rPr>
          <w:sz w:val="22"/>
          <w:szCs w:val="22"/>
        </w:rPr>
      </w:pPr>
      <w:r w:rsidDel="00000000" w:rsidR="00000000" w:rsidRPr="00000000">
        <w:rPr>
          <w:sz w:val="22"/>
          <w:szCs w:val="22"/>
          <w:rtl w:val="0"/>
        </w:rPr>
        <w:t xml:space="preserve">National Office Updates - (Lynette) </w:t>
      </w:r>
    </w:p>
    <w:p w:rsidR="00000000" w:rsidDel="00000000" w:rsidP="00000000" w:rsidRDefault="00000000" w:rsidRPr="00000000" w14:paraId="00000025">
      <w:pPr>
        <w:rPr>
          <w:sz w:val="22"/>
          <w:szCs w:val="22"/>
        </w:rPr>
      </w:pPr>
      <w:r w:rsidDel="00000000" w:rsidR="00000000" w:rsidRPr="00000000">
        <w:rPr>
          <w:rtl w:val="0"/>
        </w:rPr>
      </w:r>
    </w:p>
    <w:p w:rsidR="00000000" w:rsidDel="00000000" w:rsidP="00000000" w:rsidRDefault="00000000" w:rsidRPr="00000000" w14:paraId="00000026">
      <w:pPr>
        <w:rPr>
          <w:sz w:val="22"/>
          <w:szCs w:val="22"/>
        </w:rPr>
      </w:pPr>
      <w:hyperlink r:id="rId10">
        <w:r w:rsidDel="00000000" w:rsidR="00000000" w:rsidRPr="00000000">
          <w:rPr>
            <w:color w:val="1155cc"/>
            <w:sz w:val="22"/>
            <w:szCs w:val="22"/>
            <w:u w:val="single"/>
            <w:rtl w:val="0"/>
          </w:rPr>
          <w:t xml:space="preserve">1.9.24_NACAS National Office Update (Central).docx - Google Docs</w:t>
        </w:r>
      </w:hyperlink>
      <w:r w:rsidDel="00000000" w:rsidR="00000000" w:rsidRPr="00000000">
        <w:rPr>
          <w:sz w:val="22"/>
          <w:szCs w:val="22"/>
          <w:rtl w:val="0"/>
        </w:rPr>
        <w:t xml:space="preserve">   </w:t>
      </w:r>
    </w:p>
    <w:p w:rsidR="00000000" w:rsidDel="00000000" w:rsidP="00000000" w:rsidRDefault="00000000" w:rsidRPr="00000000" w14:paraId="00000027">
      <w:pPr>
        <w:ind w:left="0" w:firstLine="0"/>
        <w:rPr>
          <w:sz w:val="22"/>
          <w:szCs w:val="22"/>
        </w:rPr>
      </w:pPr>
      <w:r w:rsidDel="00000000" w:rsidR="00000000" w:rsidRPr="00000000">
        <w:rPr>
          <w:rtl w:val="0"/>
        </w:rPr>
      </w:r>
    </w:p>
    <w:p w:rsidR="00000000" w:rsidDel="00000000" w:rsidP="00000000" w:rsidRDefault="00000000" w:rsidRPr="00000000" w14:paraId="00000028">
      <w:pPr>
        <w:numPr>
          <w:ilvl w:val="0"/>
          <w:numId w:val="4"/>
        </w:numPr>
        <w:ind w:left="360" w:hanging="360"/>
        <w:rPr>
          <w:sz w:val="22"/>
          <w:szCs w:val="22"/>
        </w:rPr>
      </w:pPr>
      <w:r w:rsidDel="00000000" w:rsidR="00000000" w:rsidRPr="00000000">
        <w:rPr>
          <w:sz w:val="22"/>
          <w:szCs w:val="22"/>
          <w:rtl w:val="0"/>
        </w:rPr>
        <w:t xml:space="preserve">President’s Report (Anita)</w:t>
      </w:r>
    </w:p>
    <w:p w:rsidR="00000000" w:rsidDel="00000000" w:rsidP="00000000" w:rsidRDefault="00000000" w:rsidRPr="00000000" w14:paraId="00000029">
      <w:pPr>
        <w:numPr>
          <w:ilvl w:val="1"/>
          <w:numId w:val="4"/>
        </w:numPr>
        <w:ind w:left="720" w:hanging="360"/>
        <w:rPr>
          <w:sz w:val="22"/>
          <w:szCs w:val="22"/>
        </w:rPr>
      </w:pPr>
      <w:r w:rsidDel="00000000" w:rsidR="00000000" w:rsidRPr="00000000">
        <w:rPr>
          <w:sz w:val="22"/>
          <w:szCs w:val="22"/>
          <w:rtl w:val="0"/>
        </w:rPr>
        <w:t xml:space="preserve">Partnering with ACUI (Rick) - provide and update from the proposed collaboration</w:t>
      </w:r>
    </w:p>
    <w:p w:rsidR="00000000" w:rsidDel="00000000" w:rsidP="00000000" w:rsidRDefault="00000000" w:rsidRPr="00000000" w14:paraId="0000002A">
      <w:pPr>
        <w:ind w:left="0" w:firstLine="0"/>
        <w:rPr>
          <w:sz w:val="22"/>
          <w:szCs w:val="22"/>
        </w:rPr>
      </w:pPr>
      <w:r w:rsidDel="00000000" w:rsidR="00000000" w:rsidRPr="00000000">
        <w:rPr>
          <w:rtl w:val="0"/>
        </w:rPr>
      </w:r>
    </w:p>
    <w:p w:rsidR="00000000" w:rsidDel="00000000" w:rsidP="00000000" w:rsidRDefault="00000000" w:rsidRPr="00000000" w14:paraId="0000002B">
      <w:pPr>
        <w:ind w:left="0" w:firstLine="0"/>
        <w:rPr>
          <w:sz w:val="22"/>
          <w:szCs w:val="22"/>
        </w:rPr>
      </w:pPr>
      <w:r w:rsidDel="00000000" w:rsidR="00000000" w:rsidRPr="00000000">
        <w:rPr>
          <w:sz w:val="22"/>
          <w:szCs w:val="22"/>
          <w:rtl w:val="0"/>
        </w:rPr>
        <w:t xml:space="preserve">Carl talked about the call Rick, Anita and Carl had with some of the leadership of region 5 of ACUI on 1/8/24. It was a good call and set the ground work for possible collaboration. Perhaps we sign a reciprocity agreement that allows membership rate attendance from ACUI for CX to start and then possibly other things down the road. ACUI is interested in sending some members to Indy in June.  Potential for additional business partner participation down the road as well. </w:t>
      </w:r>
    </w:p>
    <w:p w:rsidR="00000000" w:rsidDel="00000000" w:rsidP="00000000" w:rsidRDefault="00000000" w:rsidRPr="00000000" w14:paraId="0000002C">
      <w:pPr>
        <w:ind w:left="0" w:firstLine="0"/>
        <w:rPr>
          <w:sz w:val="22"/>
          <w:szCs w:val="22"/>
        </w:rPr>
      </w:pPr>
      <w:r w:rsidDel="00000000" w:rsidR="00000000" w:rsidRPr="00000000">
        <w:rPr>
          <w:rtl w:val="0"/>
        </w:rPr>
      </w:r>
    </w:p>
    <w:p w:rsidR="00000000" w:rsidDel="00000000" w:rsidP="00000000" w:rsidRDefault="00000000" w:rsidRPr="00000000" w14:paraId="0000002D">
      <w:pPr>
        <w:ind w:left="0" w:firstLine="0"/>
        <w:rPr>
          <w:sz w:val="22"/>
          <w:szCs w:val="22"/>
        </w:rPr>
      </w:pPr>
      <w:r w:rsidDel="00000000" w:rsidR="00000000" w:rsidRPr="00000000">
        <w:rPr>
          <w:sz w:val="22"/>
          <w:szCs w:val="22"/>
          <w:rtl w:val="0"/>
        </w:rPr>
        <w:t xml:space="preserve">We could tap into anyone possibly coming to the CX this year to perhaps do some ed sessions. Angela and Rick to follow up. </w:t>
      </w:r>
    </w:p>
    <w:p w:rsidR="00000000" w:rsidDel="00000000" w:rsidP="00000000" w:rsidRDefault="00000000" w:rsidRPr="00000000" w14:paraId="0000002E">
      <w:pPr>
        <w:ind w:left="0" w:firstLine="0"/>
        <w:rPr>
          <w:sz w:val="22"/>
          <w:szCs w:val="22"/>
        </w:rPr>
      </w:pPr>
      <w:r w:rsidDel="00000000" w:rsidR="00000000" w:rsidRPr="00000000">
        <w:rPr>
          <w:rtl w:val="0"/>
        </w:rPr>
      </w:r>
    </w:p>
    <w:p w:rsidR="00000000" w:rsidDel="00000000" w:rsidP="00000000" w:rsidRDefault="00000000" w:rsidRPr="00000000" w14:paraId="0000002F">
      <w:pPr>
        <w:numPr>
          <w:ilvl w:val="1"/>
          <w:numId w:val="4"/>
        </w:numPr>
        <w:ind w:left="720" w:hanging="360"/>
        <w:rPr>
          <w:sz w:val="22"/>
          <w:szCs w:val="22"/>
        </w:rPr>
      </w:pPr>
      <w:r w:rsidDel="00000000" w:rsidR="00000000" w:rsidRPr="00000000">
        <w:rPr>
          <w:sz w:val="22"/>
          <w:szCs w:val="22"/>
          <w:rtl w:val="0"/>
        </w:rPr>
        <w:t xml:space="preserve">Working on changes and looking to bring to the board during the February meeting. Board position descriptions - Bylaw changes at CX   </w:t>
      </w:r>
      <w:hyperlink r:id="rId11">
        <w:r w:rsidDel="00000000" w:rsidR="00000000" w:rsidRPr="00000000">
          <w:rPr>
            <w:color w:val="1155cc"/>
            <w:sz w:val="22"/>
            <w:szCs w:val="22"/>
            <w:u w:val="single"/>
            <w:rtl w:val="0"/>
          </w:rPr>
          <w:t xml:space="preserve">NACAS Central Board Procedure Manual</w:t>
        </w:r>
      </w:hyperlink>
      <w:r w:rsidDel="00000000" w:rsidR="00000000" w:rsidRPr="00000000">
        <w:rPr>
          <w:rtl w:val="0"/>
        </w:rPr>
      </w:r>
    </w:p>
    <w:p w:rsidR="00000000" w:rsidDel="00000000" w:rsidP="00000000" w:rsidRDefault="00000000" w:rsidRPr="00000000" w14:paraId="00000030">
      <w:pPr>
        <w:rPr>
          <w:sz w:val="22"/>
          <w:szCs w:val="22"/>
        </w:rPr>
      </w:pPr>
      <w:r w:rsidDel="00000000" w:rsidR="00000000" w:rsidRPr="00000000">
        <w:rPr>
          <w:rtl w:val="0"/>
        </w:rPr>
      </w:r>
    </w:p>
    <w:p w:rsidR="00000000" w:rsidDel="00000000" w:rsidP="00000000" w:rsidRDefault="00000000" w:rsidRPr="00000000" w14:paraId="00000031">
      <w:pPr>
        <w:rPr>
          <w:sz w:val="22"/>
          <w:szCs w:val="22"/>
        </w:rPr>
      </w:pPr>
      <w:r w:rsidDel="00000000" w:rsidR="00000000" w:rsidRPr="00000000">
        <w:rPr>
          <w:sz w:val="22"/>
          <w:szCs w:val="22"/>
          <w:rtl w:val="0"/>
        </w:rPr>
        <w:t xml:space="preserve">Anita, Dave and Rick meeting next week to discuss and we will have proposals ready for the February meeting to meet our deadline.</w:t>
      </w:r>
    </w:p>
    <w:p w:rsidR="00000000" w:rsidDel="00000000" w:rsidP="00000000" w:rsidRDefault="00000000" w:rsidRPr="00000000" w14:paraId="00000032">
      <w:pPr>
        <w:rPr>
          <w:sz w:val="22"/>
          <w:szCs w:val="22"/>
        </w:rPr>
      </w:pPr>
      <w:r w:rsidDel="00000000" w:rsidR="00000000" w:rsidRPr="00000000">
        <w:rPr>
          <w:rtl w:val="0"/>
        </w:rPr>
      </w:r>
    </w:p>
    <w:p w:rsidR="00000000" w:rsidDel="00000000" w:rsidP="00000000" w:rsidRDefault="00000000" w:rsidRPr="00000000" w14:paraId="00000033">
      <w:pPr>
        <w:numPr>
          <w:ilvl w:val="0"/>
          <w:numId w:val="4"/>
        </w:numPr>
        <w:ind w:left="360"/>
        <w:rPr>
          <w:sz w:val="22"/>
          <w:szCs w:val="22"/>
        </w:rPr>
      </w:pPr>
      <w:r w:rsidDel="00000000" w:rsidR="00000000" w:rsidRPr="00000000">
        <w:rPr>
          <w:sz w:val="22"/>
          <w:szCs w:val="22"/>
          <w:rtl w:val="0"/>
        </w:rPr>
        <w:t xml:space="preserve">2024 CX Conference (Carl)</w:t>
      </w:r>
    </w:p>
    <w:p w:rsidR="00000000" w:rsidDel="00000000" w:rsidP="00000000" w:rsidRDefault="00000000" w:rsidRPr="00000000" w14:paraId="00000034">
      <w:pPr>
        <w:numPr>
          <w:ilvl w:val="1"/>
          <w:numId w:val="4"/>
        </w:numPr>
        <w:ind w:left="720" w:hanging="360"/>
        <w:rPr>
          <w:sz w:val="22"/>
          <w:szCs w:val="22"/>
        </w:rPr>
      </w:pPr>
      <w:r w:rsidDel="00000000" w:rsidR="00000000" w:rsidRPr="00000000">
        <w:rPr>
          <w:sz w:val="22"/>
          <w:szCs w:val="22"/>
          <w:rtl w:val="0"/>
        </w:rPr>
        <w:t xml:space="preserve">Indianapolis, IN May 31-June 5, 2024  </w:t>
      </w:r>
    </w:p>
    <w:p w:rsidR="00000000" w:rsidDel="00000000" w:rsidP="00000000" w:rsidRDefault="00000000" w:rsidRPr="00000000" w14:paraId="00000035">
      <w:pPr>
        <w:numPr>
          <w:ilvl w:val="2"/>
          <w:numId w:val="4"/>
        </w:numPr>
        <w:ind w:left="1080" w:hanging="360"/>
        <w:rPr>
          <w:sz w:val="22"/>
          <w:szCs w:val="22"/>
        </w:rPr>
      </w:pPr>
      <w:hyperlink r:id="rId12">
        <w:r w:rsidDel="00000000" w:rsidR="00000000" w:rsidRPr="00000000">
          <w:rPr>
            <w:color w:val="1155cc"/>
            <w:sz w:val="22"/>
            <w:szCs w:val="22"/>
            <w:u w:val="single"/>
            <w:rtl w:val="0"/>
          </w:rPr>
          <w:t xml:space="preserve">The Alexander Hotel</w:t>
        </w:r>
      </w:hyperlink>
      <w:r w:rsidDel="00000000" w:rsidR="00000000" w:rsidRPr="00000000">
        <w:rPr>
          <w:sz w:val="22"/>
          <w:szCs w:val="22"/>
          <w:rtl w:val="0"/>
        </w:rPr>
        <w:t xml:space="preserve"> site for CX’24 </w:t>
      </w:r>
    </w:p>
    <w:p w:rsidR="00000000" w:rsidDel="00000000" w:rsidP="00000000" w:rsidRDefault="00000000" w:rsidRPr="00000000" w14:paraId="00000036">
      <w:pPr>
        <w:rPr>
          <w:sz w:val="22"/>
          <w:szCs w:val="22"/>
        </w:rPr>
      </w:pPr>
      <w:r w:rsidDel="00000000" w:rsidR="00000000" w:rsidRPr="00000000">
        <w:rPr>
          <w:rtl w:val="0"/>
        </w:rPr>
      </w:r>
    </w:p>
    <w:p w:rsidR="00000000" w:rsidDel="00000000" w:rsidP="00000000" w:rsidRDefault="00000000" w:rsidRPr="00000000" w14:paraId="00000037">
      <w:pPr>
        <w:rPr>
          <w:sz w:val="22"/>
          <w:szCs w:val="22"/>
        </w:rPr>
      </w:pPr>
      <w:r w:rsidDel="00000000" w:rsidR="00000000" w:rsidRPr="00000000">
        <w:rPr>
          <w:sz w:val="22"/>
          <w:szCs w:val="22"/>
          <w:rtl w:val="0"/>
        </w:rPr>
        <w:t xml:space="preserve">On the cusp of kicking the CX off. Angela and Rick met to discuss the schedule on 1/8/24 and will continue to meet regularly with the rest of the conference committee.</w:t>
      </w:r>
    </w:p>
    <w:p w:rsidR="00000000" w:rsidDel="00000000" w:rsidP="00000000" w:rsidRDefault="00000000" w:rsidRPr="00000000" w14:paraId="00000038">
      <w:pPr>
        <w:rPr>
          <w:sz w:val="22"/>
          <w:szCs w:val="22"/>
        </w:rPr>
      </w:pPr>
      <w:r w:rsidDel="00000000" w:rsidR="00000000" w:rsidRPr="00000000">
        <w:rPr>
          <w:rtl w:val="0"/>
        </w:rPr>
      </w:r>
    </w:p>
    <w:p w:rsidR="00000000" w:rsidDel="00000000" w:rsidP="00000000" w:rsidRDefault="00000000" w:rsidRPr="00000000" w14:paraId="00000039">
      <w:pPr>
        <w:numPr>
          <w:ilvl w:val="0"/>
          <w:numId w:val="4"/>
        </w:numPr>
        <w:ind w:left="360" w:hanging="360"/>
        <w:rPr>
          <w:sz w:val="22"/>
          <w:szCs w:val="22"/>
        </w:rPr>
      </w:pPr>
      <w:r w:rsidDel="00000000" w:rsidR="00000000" w:rsidRPr="00000000">
        <w:rPr>
          <w:sz w:val="22"/>
          <w:szCs w:val="22"/>
          <w:rtl w:val="0"/>
        </w:rPr>
        <w:t xml:space="preserve">Treasurer’s Report (Scott) - Got a check from NACAS East for $4000. Good to not be in the red.</w:t>
      </w:r>
    </w:p>
    <w:p w:rsidR="00000000" w:rsidDel="00000000" w:rsidP="00000000" w:rsidRDefault="00000000" w:rsidRPr="00000000" w14:paraId="0000003A">
      <w:pPr>
        <w:rPr>
          <w:sz w:val="22"/>
          <w:szCs w:val="22"/>
        </w:rPr>
      </w:pPr>
      <w:r w:rsidDel="00000000" w:rsidR="00000000" w:rsidRPr="00000000">
        <w:rPr>
          <w:rtl w:val="0"/>
        </w:rPr>
      </w:r>
    </w:p>
    <w:p w:rsidR="00000000" w:rsidDel="00000000" w:rsidP="00000000" w:rsidRDefault="00000000" w:rsidRPr="00000000" w14:paraId="0000003B">
      <w:pPr>
        <w:numPr>
          <w:ilvl w:val="0"/>
          <w:numId w:val="4"/>
        </w:numPr>
        <w:ind w:left="360" w:hanging="360"/>
        <w:rPr>
          <w:sz w:val="22"/>
          <w:szCs w:val="22"/>
        </w:rPr>
      </w:pPr>
      <w:r w:rsidDel="00000000" w:rsidR="00000000" w:rsidRPr="00000000">
        <w:rPr>
          <w:sz w:val="22"/>
          <w:szCs w:val="22"/>
          <w:rtl w:val="0"/>
        </w:rPr>
        <w:t xml:space="preserve">Central Representative to National Board (Kim Rademacher)</w:t>
      </w:r>
    </w:p>
    <w:p w:rsidR="00000000" w:rsidDel="00000000" w:rsidP="00000000" w:rsidRDefault="00000000" w:rsidRPr="00000000" w14:paraId="0000003C">
      <w:pPr>
        <w:rPr>
          <w:sz w:val="22"/>
          <w:szCs w:val="22"/>
        </w:rPr>
      </w:pPr>
      <w:r w:rsidDel="00000000" w:rsidR="00000000" w:rsidRPr="00000000">
        <w:rPr>
          <w:rtl w:val="0"/>
        </w:rPr>
      </w:r>
    </w:p>
    <w:p w:rsidR="00000000" w:rsidDel="00000000" w:rsidP="00000000" w:rsidRDefault="00000000" w:rsidRPr="00000000" w14:paraId="0000003D">
      <w:pPr>
        <w:numPr>
          <w:ilvl w:val="0"/>
          <w:numId w:val="3"/>
        </w:numPr>
        <w:ind w:left="720" w:hanging="360"/>
        <w:rPr>
          <w:sz w:val="22"/>
          <w:szCs w:val="22"/>
          <w:u w:val="none"/>
        </w:rPr>
      </w:pPr>
      <w:r w:rsidDel="00000000" w:rsidR="00000000" w:rsidRPr="00000000">
        <w:rPr>
          <w:sz w:val="22"/>
          <w:szCs w:val="22"/>
          <w:rtl w:val="0"/>
        </w:rPr>
        <w:t xml:space="preserve">New NACAS website has launched. Email Artem with any issues.</w:t>
      </w:r>
    </w:p>
    <w:p w:rsidR="00000000" w:rsidDel="00000000" w:rsidP="00000000" w:rsidRDefault="00000000" w:rsidRPr="00000000" w14:paraId="0000003E">
      <w:pPr>
        <w:numPr>
          <w:ilvl w:val="0"/>
          <w:numId w:val="3"/>
        </w:numPr>
        <w:ind w:left="720" w:hanging="360"/>
        <w:rPr>
          <w:sz w:val="22"/>
          <w:szCs w:val="22"/>
          <w:u w:val="none"/>
        </w:rPr>
      </w:pPr>
      <w:r w:rsidDel="00000000" w:rsidR="00000000" w:rsidRPr="00000000">
        <w:rPr>
          <w:sz w:val="22"/>
          <w:szCs w:val="22"/>
          <w:rtl w:val="0"/>
        </w:rPr>
        <w:t xml:space="preserve">Kicking things off for C3X in 2024.</w:t>
      </w:r>
    </w:p>
    <w:p w:rsidR="00000000" w:rsidDel="00000000" w:rsidP="00000000" w:rsidRDefault="00000000" w:rsidRPr="00000000" w14:paraId="0000003F">
      <w:pPr>
        <w:numPr>
          <w:ilvl w:val="0"/>
          <w:numId w:val="3"/>
        </w:numPr>
        <w:ind w:left="720" w:hanging="360"/>
        <w:rPr>
          <w:sz w:val="22"/>
          <w:szCs w:val="22"/>
          <w:u w:val="none"/>
        </w:rPr>
      </w:pPr>
      <w:r w:rsidDel="00000000" w:rsidR="00000000" w:rsidRPr="00000000">
        <w:rPr>
          <w:sz w:val="22"/>
          <w:szCs w:val="22"/>
          <w:rtl w:val="0"/>
        </w:rPr>
        <w:t xml:space="preserve">Looking to do something different with the first timer challenge that is a better incentive for the regions.</w:t>
      </w:r>
    </w:p>
    <w:p w:rsidR="00000000" w:rsidDel="00000000" w:rsidP="00000000" w:rsidRDefault="00000000" w:rsidRPr="00000000" w14:paraId="00000040">
      <w:pPr>
        <w:rPr>
          <w:sz w:val="22"/>
          <w:szCs w:val="22"/>
        </w:rPr>
      </w:pPr>
      <w:r w:rsidDel="00000000" w:rsidR="00000000" w:rsidRPr="00000000">
        <w:rPr>
          <w:rtl w:val="0"/>
        </w:rPr>
      </w:r>
    </w:p>
    <w:p w:rsidR="00000000" w:rsidDel="00000000" w:rsidP="00000000" w:rsidRDefault="00000000" w:rsidRPr="00000000" w14:paraId="00000041">
      <w:pPr>
        <w:rPr>
          <w:sz w:val="22"/>
          <w:szCs w:val="22"/>
        </w:rPr>
      </w:pPr>
      <w:r w:rsidDel="00000000" w:rsidR="00000000" w:rsidRPr="00000000">
        <w:rPr>
          <w:rtl w:val="0"/>
        </w:rPr>
      </w:r>
    </w:p>
    <w:p w:rsidR="00000000" w:rsidDel="00000000" w:rsidP="00000000" w:rsidRDefault="00000000" w:rsidRPr="00000000" w14:paraId="00000042">
      <w:pPr>
        <w:numPr>
          <w:ilvl w:val="0"/>
          <w:numId w:val="4"/>
        </w:numPr>
        <w:ind w:left="360" w:hanging="360"/>
        <w:rPr>
          <w:sz w:val="22"/>
          <w:szCs w:val="22"/>
        </w:rPr>
      </w:pPr>
      <w:r w:rsidDel="00000000" w:rsidR="00000000" w:rsidRPr="00000000">
        <w:rPr>
          <w:sz w:val="22"/>
          <w:szCs w:val="22"/>
          <w:rtl w:val="0"/>
        </w:rPr>
        <w:t xml:space="preserve">Central Representative to Foundation Board (Ron)</w:t>
      </w:r>
    </w:p>
    <w:p w:rsidR="00000000" w:rsidDel="00000000" w:rsidP="00000000" w:rsidRDefault="00000000" w:rsidRPr="00000000" w14:paraId="00000043">
      <w:pPr>
        <w:numPr>
          <w:ilvl w:val="0"/>
          <w:numId w:val="1"/>
        </w:numPr>
        <w:ind w:left="720" w:hanging="360"/>
        <w:rPr>
          <w:sz w:val="22"/>
          <w:szCs w:val="22"/>
          <w:u w:val="none"/>
        </w:rPr>
      </w:pPr>
      <w:r w:rsidDel="00000000" w:rsidR="00000000" w:rsidRPr="00000000">
        <w:rPr>
          <w:sz w:val="22"/>
          <w:szCs w:val="22"/>
          <w:rtl w:val="0"/>
        </w:rPr>
        <w:t xml:space="preserve">There have been no meetings since C3X so no new updates.</w:t>
      </w:r>
    </w:p>
    <w:p w:rsidR="00000000" w:rsidDel="00000000" w:rsidP="00000000" w:rsidRDefault="00000000" w:rsidRPr="00000000" w14:paraId="00000044">
      <w:pPr>
        <w:ind w:left="360" w:firstLine="0"/>
        <w:rPr>
          <w:sz w:val="22"/>
          <w:szCs w:val="22"/>
        </w:rPr>
      </w:pPr>
      <w:r w:rsidDel="00000000" w:rsidR="00000000" w:rsidRPr="00000000">
        <w:rPr>
          <w:rtl w:val="0"/>
        </w:rPr>
      </w:r>
    </w:p>
    <w:p w:rsidR="00000000" w:rsidDel="00000000" w:rsidP="00000000" w:rsidRDefault="00000000" w:rsidRPr="00000000" w14:paraId="00000045">
      <w:pPr>
        <w:numPr>
          <w:ilvl w:val="0"/>
          <w:numId w:val="4"/>
        </w:numPr>
        <w:ind w:left="360" w:hanging="360"/>
        <w:rPr>
          <w:sz w:val="22"/>
          <w:szCs w:val="22"/>
        </w:rPr>
      </w:pPr>
      <w:r w:rsidDel="00000000" w:rsidR="00000000" w:rsidRPr="00000000">
        <w:rPr>
          <w:sz w:val="22"/>
          <w:szCs w:val="22"/>
          <w:rtl w:val="0"/>
        </w:rPr>
        <w:t xml:space="preserve">Committee Reports</w:t>
      </w:r>
    </w:p>
    <w:p w:rsidR="00000000" w:rsidDel="00000000" w:rsidP="00000000" w:rsidRDefault="00000000" w:rsidRPr="00000000" w14:paraId="00000046">
      <w:pPr>
        <w:numPr>
          <w:ilvl w:val="1"/>
          <w:numId w:val="4"/>
        </w:numPr>
        <w:ind w:left="720" w:hanging="360"/>
        <w:rPr>
          <w:sz w:val="22"/>
          <w:szCs w:val="22"/>
        </w:rPr>
      </w:pPr>
      <w:r w:rsidDel="00000000" w:rsidR="00000000" w:rsidRPr="00000000">
        <w:rPr>
          <w:sz w:val="22"/>
          <w:szCs w:val="22"/>
          <w:rtl w:val="0"/>
        </w:rPr>
        <w:t xml:space="preserve">Awards (Kim) - No updates</w:t>
      </w:r>
    </w:p>
    <w:p w:rsidR="00000000" w:rsidDel="00000000" w:rsidP="00000000" w:rsidRDefault="00000000" w:rsidRPr="00000000" w14:paraId="00000047">
      <w:pPr>
        <w:numPr>
          <w:ilvl w:val="1"/>
          <w:numId w:val="4"/>
        </w:numPr>
        <w:ind w:left="720" w:hanging="360"/>
        <w:rPr>
          <w:color w:val="ff0000"/>
          <w:sz w:val="22"/>
          <w:szCs w:val="22"/>
        </w:rPr>
      </w:pPr>
      <w:r w:rsidDel="00000000" w:rsidR="00000000" w:rsidRPr="00000000">
        <w:rPr>
          <w:color w:val="ff0000"/>
          <w:sz w:val="22"/>
          <w:szCs w:val="22"/>
          <w:rtl w:val="0"/>
        </w:rPr>
        <w:t xml:space="preserve">C3X updates - we will add this onto the agenda from here on out. No updates this month.</w:t>
      </w:r>
    </w:p>
    <w:p w:rsidR="00000000" w:rsidDel="00000000" w:rsidP="00000000" w:rsidRDefault="00000000" w:rsidRPr="00000000" w14:paraId="00000048">
      <w:pPr>
        <w:numPr>
          <w:ilvl w:val="1"/>
          <w:numId w:val="4"/>
        </w:numPr>
        <w:ind w:left="720" w:hanging="360"/>
        <w:rPr>
          <w:sz w:val="22"/>
          <w:szCs w:val="22"/>
        </w:rPr>
      </w:pPr>
      <w:r w:rsidDel="00000000" w:rsidR="00000000" w:rsidRPr="00000000">
        <w:rPr>
          <w:sz w:val="22"/>
          <w:szCs w:val="22"/>
          <w:rtl w:val="0"/>
        </w:rPr>
        <w:t xml:space="preserve">Business Partner Advisory Group (Chris) - Update is the same as last month</w:t>
      </w:r>
    </w:p>
    <w:p w:rsidR="00000000" w:rsidDel="00000000" w:rsidP="00000000" w:rsidRDefault="00000000" w:rsidRPr="00000000" w14:paraId="00000049">
      <w:pPr>
        <w:numPr>
          <w:ilvl w:val="1"/>
          <w:numId w:val="4"/>
        </w:numPr>
        <w:ind w:left="720" w:hanging="360"/>
        <w:rPr>
          <w:sz w:val="22"/>
          <w:szCs w:val="22"/>
        </w:rPr>
      </w:pPr>
      <w:r w:rsidDel="00000000" w:rsidR="00000000" w:rsidRPr="00000000">
        <w:rPr>
          <w:sz w:val="22"/>
          <w:szCs w:val="22"/>
          <w:rtl w:val="0"/>
        </w:rPr>
        <w:t xml:space="preserve">Membership (Matt) - Proposal to change back sign ups. If you opt out of something, you are opting out of everything. </w:t>
      </w:r>
    </w:p>
    <w:p w:rsidR="00000000" w:rsidDel="00000000" w:rsidP="00000000" w:rsidRDefault="00000000" w:rsidRPr="00000000" w14:paraId="0000004A">
      <w:pPr>
        <w:numPr>
          <w:ilvl w:val="1"/>
          <w:numId w:val="4"/>
        </w:numPr>
        <w:ind w:left="720" w:hanging="360"/>
        <w:rPr>
          <w:sz w:val="22"/>
          <w:szCs w:val="22"/>
        </w:rPr>
      </w:pPr>
      <w:r w:rsidDel="00000000" w:rsidR="00000000" w:rsidRPr="00000000">
        <w:rPr>
          <w:sz w:val="22"/>
          <w:szCs w:val="22"/>
          <w:rtl w:val="0"/>
        </w:rPr>
        <w:t xml:space="preserve">Professional Development (Dave) - First meeting is next Friday.</w:t>
      </w:r>
    </w:p>
    <w:p w:rsidR="00000000" w:rsidDel="00000000" w:rsidP="00000000" w:rsidRDefault="00000000" w:rsidRPr="00000000" w14:paraId="0000004B">
      <w:pPr>
        <w:numPr>
          <w:ilvl w:val="1"/>
          <w:numId w:val="4"/>
        </w:numPr>
        <w:ind w:left="720" w:hanging="360"/>
        <w:rPr>
          <w:sz w:val="22"/>
          <w:szCs w:val="22"/>
        </w:rPr>
      </w:pPr>
      <w:r w:rsidDel="00000000" w:rsidR="00000000" w:rsidRPr="00000000">
        <w:rPr>
          <w:sz w:val="22"/>
          <w:szCs w:val="22"/>
          <w:rtl w:val="0"/>
        </w:rPr>
        <w:t xml:space="preserve">Communication Services (</w:t>
      </w:r>
      <w:r w:rsidDel="00000000" w:rsidR="00000000" w:rsidRPr="00000000">
        <w:rPr>
          <w:color w:val="ff0000"/>
          <w:sz w:val="22"/>
          <w:szCs w:val="22"/>
          <w:rtl w:val="0"/>
        </w:rPr>
        <w:t xml:space="preserve">Vacant</w:t>
      </w:r>
      <w:r w:rsidDel="00000000" w:rsidR="00000000" w:rsidRPr="00000000">
        <w:rPr>
          <w:sz w:val="22"/>
          <w:szCs w:val="22"/>
          <w:rtl w:val="0"/>
        </w:rPr>
        <w:t xml:space="preserve">)</w:t>
      </w:r>
    </w:p>
    <w:p w:rsidR="00000000" w:rsidDel="00000000" w:rsidP="00000000" w:rsidRDefault="00000000" w:rsidRPr="00000000" w14:paraId="0000004C">
      <w:pPr>
        <w:ind w:left="720" w:firstLine="0"/>
        <w:rPr>
          <w:sz w:val="22"/>
          <w:szCs w:val="22"/>
        </w:rPr>
      </w:pPr>
      <w:r w:rsidDel="00000000" w:rsidR="00000000" w:rsidRPr="00000000">
        <w:rPr>
          <w:rtl w:val="0"/>
        </w:rPr>
      </w:r>
    </w:p>
    <w:p w:rsidR="00000000" w:rsidDel="00000000" w:rsidP="00000000" w:rsidRDefault="00000000" w:rsidRPr="00000000" w14:paraId="0000004D">
      <w:pPr>
        <w:numPr>
          <w:ilvl w:val="0"/>
          <w:numId w:val="4"/>
        </w:numPr>
        <w:ind w:left="360" w:hanging="360"/>
        <w:rPr>
          <w:sz w:val="22"/>
          <w:szCs w:val="22"/>
        </w:rPr>
      </w:pPr>
      <w:r w:rsidDel="00000000" w:rsidR="00000000" w:rsidRPr="00000000">
        <w:rPr>
          <w:sz w:val="22"/>
          <w:szCs w:val="22"/>
          <w:rtl w:val="0"/>
        </w:rPr>
        <w:t xml:space="preserve">Other Business - None </w:t>
      </w:r>
    </w:p>
    <w:p w:rsidR="00000000" w:rsidDel="00000000" w:rsidP="00000000" w:rsidRDefault="00000000" w:rsidRPr="00000000" w14:paraId="0000004E">
      <w:pPr>
        <w:ind w:left="360" w:firstLine="0"/>
        <w:rPr>
          <w:sz w:val="22"/>
          <w:szCs w:val="22"/>
        </w:rPr>
      </w:pPr>
      <w:r w:rsidDel="00000000" w:rsidR="00000000" w:rsidRPr="00000000">
        <w:rPr>
          <w:rtl w:val="0"/>
        </w:rPr>
      </w:r>
    </w:p>
    <w:p w:rsidR="00000000" w:rsidDel="00000000" w:rsidP="00000000" w:rsidRDefault="00000000" w:rsidRPr="00000000" w14:paraId="0000004F">
      <w:pPr>
        <w:numPr>
          <w:ilvl w:val="0"/>
          <w:numId w:val="4"/>
        </w:numPr>
        <w:ind w:left="360" w:hanging="360"/>
        <w:rPr>
          <w:sz w:val="22"/>
          <w:szCs w:val="22"/>
        </w:rPr>
      </w:pPr>
      <w:r w:rsidDel="00000000" w:rsidR="00000000" w:rsidRPr="00000000">
        <w:rPr>
          <w:sz w:val="22"/>
          <w:szCs w:val="22"/>
          <w:rtl w:val="0"/>
        </w:rPr>
        <w:t xml:space="preserve">Adjournment - Carl motioned. Chris Seconded. Meetings adjourned at 2:52pm.</w:t>
      </w:r>
    </w:p>
    <w:p w:rsidR="00000000" w:rsidDel="00000000" w:rsidP="00000000" w:rsidRDefault="00000000" w:rsidRPr="00000000" w14:paraId="00000050">
      <w:pPr>
        <w:ind w:left="360" w:firstLine="0"/>
        <w:rPr>
          <w:color w:val="000000"/>
          <w:sz w:val="22"/>
          <w:szCs w:val="22"/>
        </w:rPr>
      </w:pPr>
      <w:r w:rsidDel="00000000" w:rsidR="00000000" w:rsidRPr="00000000">
        <w:rPr>
          <w:rtl w:val="0"/>
        </w:rPr>
      </w:r>
    </w:p>
    <w:p w:rsidR="00000000" w:rsidDel="00000000" w:rsidP="00000000" w:rsidRDefault="00000000" w:rsidRPr="00000000" w14:paraId="00000051">
      <w:pPr>
        <w:shd w:fill="ffffff" w:val="clear"/>
        <w:spacing w:after="280" w:lineRule="auto"/>
        <w:ind w:left="720" w:firstLine="0"/>
        <w:rPr>
          <w:sz w:val="22"/>
          <w:szCs w:val="22"/>
        </w:rPr>
      </w:pPr>
      <w:r w:rsidDel="00000000" w:rsidR="00000000" w:rsidRPr="00000000">
        <w:rPr>
          <w:rtl w:val="0"/>
        </w:rPr>
      </w:r>
    </w:p>
    <w:sectPr>
      <w:headerReference r:id="rId13" w:type="default"/>
      <w:footerReference r:id="rId14" w:type="default"/>
      <w:pgSz w:h="15840" w:w="12240" w:orient="portrait"/>
      <w:pgMar w:bottom="990" w:top="2520" w:left="1008" w:right="720" w:header="720"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center" w:leader="none" w:pos="4320"/>
        <w:tab w:val="right" w:leader="none" w:pos="8640"/>
      </w:tabs>
      <w:jc w:val="center"/>
      <w:rPr>
        <w:color w:val="000000"/>
      </w:rPr>
    </w:pPr>
    <w:r w:rsidDel="00000000" w:rsidR="00000000" w:rsidRPr="00000000">
      <w:rPr>
        <w:color w:val="000000"/>
        <w:rtl w:val="0"/>
      </w:rPr>
      <w:t xml:space="preserve">Page </w:t>
    </w:r>
    <w:r w:rsidDel="00000000" w:rsidR="00000000" w:rsidRPr="00000000">
      <w:rPr>
        <w:color w:val="000000"/>
      </w:rPr>
      <w:fldChar w:fldCharType="begin"/>
      <w:instrText xml:space="preserve">PAGE</w:instrText>
      <w:fldChar w:fldCharType="separate"/>
      <w:fldChar w:fldCharType="end"/>
    </w:r>
    <w:r w:rsidDel="00000000" w:rsidR="00000000" w:rsidRPr="00000000">
      <w:rPr>
        <w:color w:val="000000"/>
        <w:rtl w:val="0"/>
      </w:rPr>
      <w:t xml:space="preserve"> of </w:t>
    </w:r>
    <w:r w:rsidDel="00000000" w:rsidR="00000000" w:rsidRPr="00000000">
      <w:rPr>
        <w:color w:val="00000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center" w:leader="none" w:pos="4320"/>
        <w:tab w:val="right" w:leader="none" w:pos="8640"/>
      </w:tabs>
      <w:jc w:val="center"/>
      <w:rPr>
        <w:color w:val="000000"/>
      </w:rPr>
    </w:pPr>
    <w:r w:rsidDel="00000000" w:rsidR="00000000" w:rsidRPr="00000000">
      <w:rPr>
        <w:color w:val="000000"/>
      </w:rPr>
      <w:drawing>
        <wp:inline distB="0" distT="0" distL="0" distR="0">
          <wp:extent cx="1815763" cy="9068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15763" cy="90684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Roman"/>
      <w:lvlText w:val="%3."/>
      <w:lvlJc w:val="righ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righ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right"/>
      <w:pPr>
        <w:ind w:left="3240" w:hanging="36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docs.google.com/document/d/1z-Vih4ZWbFwwY6b_DHJOirij5jWQmRKR/edit#heading=h.gjdgxs" TargetMode="External"/><Relationship Id="rId10" Type="http://schemas.openxmlformats.org/officeDocument/2006/relationships/hyperlink" Target="https://docs.google.com/document/d/1vLS6E1Fi7KWLc3TrYuYTxeWPRu2uTSUO/edit" TargetMode="External"/><Relationship Id="rId13" Type="http://schemas.openxmlformats.org/officeDocument/2006/relationships/header" Target="header1.xml"/><Relationship Id="rId12" Type="http://schemas.openxmlformats.org/officeDocument/2006/relationships/hyperlink" Target="https://www.wyndhamhotels.com/dolce/indianapolis-indiana/the-alexander/overview?iata=00093763&amp;cid=PS:qae6qcxf9tcghzt&amp;gclid=9cefd72a733e18c13e19b370f3966fca&amp;gclsrc=3p.ds&amp;msclkid=9cefd72a733e18c13e19b370f3966fc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emily.daniels@nacus.org"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oakland-edu.zoom.us/j/93011178040?pwd=VXBQUk5lY0E3Ym1Sd0R1d3Uyajd5QT09" TargetMode="External"/><Relationship Id="rId8" Type="http://schemas.openxmlformats.org/officeDocument/2006/relationships/hyperlink" Target="https://docs.google.com/document/d/1bBGD8OQ4yB8wUVAaNVhmPhjBBzF1Hq-A/ed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2f18uW8GlWAh654Dx6ZnjDZtiA==">CgMxLjA4AHIhMXh3SHphaXM1eW5uX25ISjhMNVo4UTR3dkZnNWpMRGJw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0x010100269DFA1CB05D7C49A3C6899EBBC06269</vt:lpwstr>
  </property>
</Properties>
</file>